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5AB8CE58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B31A5F8" w14:textId="013C8378" w:rsidR="0085343B" w:rsidRPr="00BD5059" w:rsidRDefault="0085343B" w:rsidP="00205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الاختبار</w:t>
            </w:r>
          </w:p>
        </w:tc>
      </w:tr>
      <w:tr w:rsidR="0085343B" w:rsidRPr="00BD5059" w14:paraId="6EEA3471" w14:textId="77777777" w:rsidTr="008D165E">
        <w:trPr>
          <w:trHeight w:val="96"/>
        </w:trPr>
        <w:tc>
          <w:tcPr>
            <w:tcW w:w="1759" w:type="dxa"/>
          </w:tcPr>
          <w:p w14:paraId="7ED0E918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F8B49D6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D9C63F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43B4EB87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EBC753C" w14:textId="1C11276C" w:rsidR="0085343B" w:rsidRPr="00E536DC" w:rsidRDefault="008256DB" w:rsidP="00A4110C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8256DB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بشروط واجراءات الامن والسلامة في مكان العمل</w:t>
            </w:r>
          </w:p>
        </w:tc>
      </w:tr>
      <w:tr w:rsidR="0085343B" w:rsidRPr="00BD5059" w14:paraId="32CA4791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9EAD55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245E9B3" w14:textId="7E10CB60" w:rsidR="00097A8F" w:rsidRPr="00BD5059" w:rsidRDefault="00097A8F" w:rsidP="00097A8F">
            <w:pPr>
              <w:rPr>
                <w:rFonts w:ascii="Dubai" w:hAnsi="Dubai" w:cs="Dubai"/>
                <w:sz w:val="24"/>
                <w:szCs w:val="24"/>
                <w:lang w:bidi="ar-AE"/>
              </w:rPr>
            </w:pPr>
          </w:p>
          <w:p w14:paraId="5A0D19F0" w14:textId="3529EB58" w:rsidR="008256DB" w:rsidRPr="008256DB" w:rsidRDefault="008256DB" w:rsidP="008256DB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1-</w:t>
            </w:r>
            <w:r w:rsidRPr="008256DB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يلتزم بلبس الزي الخاص بالعمل </w:t>
            </w:r>
          </w:p>
          <w:p w14:paraId="43A9013A" w14:textId="5268EC86" w:rsidR="008256DB" w:rsidRPr="008256DB" w:rsidRDefault="008256DB" w:rsidP="008256DB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2-</w:t>
            </w:r>
            <w:r w:rsidRPr="008256DB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يطبق القواعد الأساسية للعمل مع الآخرين</w:t>
            </w:r>
          </w:p>
          <w:p w14:paraId="12005371" w14:textId="17816812" w:rsidR="0085343B" w:rsidRPr="00BD5059" w:rsidRDefault="008256DB" w:rsidP="008256DB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3-</w:t>
            </w:r>
            <w:r w:rsidRPr="008256DB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يذكُر المعلومات الأساسية عن العمل الذي يتعين القيام بها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318DCC4D" w14:textId="56031A23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27E36CEE" w14:textId="5CE65A72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AD6C0D3" w14:textId="67C4970D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2058B1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BB03ABC" w14:textId="34A8E442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</w:t>
            </w:r>
            <w:r w:rsidR="002058B1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الثاني </w:t>
            </w:r>
          </w:p>
        </w:tc>
      </w:tr>
      <w:tr w:rsidR="0085343B" w:rsidRPr="00BD5059" w14:paraId="19A9F570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15285687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78C2C25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7865CA2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289CA0D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BD37130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4E2F7F14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9899A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260B076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25E7EB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1D68FAFD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15B0F5C" w14:textId="77777777" w:rsidR="0085343B" w:rsidRPr="00BD5059" w:rsidRDefault="0085343B" w:rsidP="00205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AC134E" w:rsidRPr="00BD5059" w14:paraId="510F3549" w14:textId="77777777" w:rsidTr="008D165E">
        <w:tc>
          <w:tcPr>
            <w:tcW w:w="1759" w:type="dxa"/>
          </w:tcPr>
          <w:p w14:paraId="5F718916" w14:textId="77777777" w:rsidR="00AC134E" w:rsidRPr="00BD5059" w:rsidRDefault="00AC134E" w:rsidP="00AC1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21A4F9C8" w14:textId="633877FC" w:rsidR="00AC134E" w:rsidRPr="00BD5059" w:rsidRDefault="003C5315" w:rsidP="008256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أشر على قواعد الأمن والسلامة ( خطر</w:t>
            </w:r>
            <w:r>
              <w:rPr>
                <w:rFonts w:ascii="Dubai" w:hAnsi="Dubai" w:cs="Dubai"/>
                <w:sz w:val="24"/>
                <w:szCs w:val="24"/>
                <w:rtl/>
                <w:lang w:bidi="ar-AE"/>
              </w:rPr>
              <w:t>–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ممنوع  الدخول </w:t>
            </w:r>
            <w:r>
              <w:rPr>
                <w:rFonts w:ascii="Dubai" w:hAnsi="Dubai" w:cs="Dubai"/>
                <w:sz w:val="24"/>
                <w:szCs w:val="24"/>
                <w:rtl/>
                <w:lang w:bidi="ar-AE"/>
              </w:rPr>
              <w:t>–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الإلتزم بزي العمل ) </w:t>
            </w:r>
          </w:p>
        </w:tc>
      </w:tr>
    </w:tbl>
    <w:p w14:paraId="0E83B59D" w14:textId="731C7E21" w:rsidR="0085343B" w:rsidRPr="00700CA2" w:rsidRDefault="003C5315" w:rsidP="0085343B">
      <w:pPr>
        <w:rPr>
          <w:rFonts w:cstheme="minorBidi"/>
          <w:lang w:bidi="ar-A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9DABC4" wp14:editId="2DCFD874">
            <wp:simplePos x="0" y="0"/>
            <wp:positionH relativeFrom="margin">
              <wp:posOffset>600075</wp:posOffset>
            </wp:positionH>
            <wp:positionV relativeFrom="paragraph">
              <wp:posOffset>5304789</wp:posOffset>
            </wp:positionV>
            <wp:extent cx="4306570" cy="3114675"/>
            <wp:effectExtent l="0" t="0" r="0" b="9525"/>
            <wp:wrapNone/>
            <wp:docPr id="1030" name="Picture 6" descr="ملصقات السلامة والصحة المهنية - كونتنت">
              <a:extLst xmlns:a="http://schemas.openxmlformats.org/drawingml/2006/main">
                <a:ext uri="{FF2B5EF4-FFF2-40B4-BE49-F238E27FC236}">
                  <a16:creationId xmlns:a16="http://schemas.microsoft.com/office/drawing/2014/main" id="{E5C5449D-CD5E-4934-9EC7-350D51BA4F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ملصقات السلامة والصحة المهنية - كونتنت">
                      <a:extLst>
                        <a:ext uri="{FF2B5EF4-FFF2-40B4-BE49-F238E27FC236}">
                          <a16:creationId xmlns:a16="http://schemas.microsoft.com/office/drawing/2014/main" id="{E5C5449D-CD5E-4934-9EC7-350D51BA4FE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570" cy="311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974C9" w14:textId="684D28A0" w:rsidR="00583D14" w:rsidRDefault="00583D14" w:rsidP="00C116FD">
      <w:pPr>
        <w:rPr>
          <w:rFonts w:cstheme="minorBidi"/>
          <w:rtl/>
          <w:lang w:bidi="ar-AE"/>
        </w:rPr>
      </w:pPr>
    </w:p>
    <w:p w14:paraId="24373AA9" w14:textId="75D21977" w:rsidR="0085343B" w:rsidRDefault="0085343B" w:rsidP="00C116FD">
      <w:pPr>
        <w:rPr>
          <w:rFonts w:cstheme="minorBidi"/>
          <w:rtl/>
          <w:lang w:bidi="ar-AE"/>
        </w:rPr>
      </w:pPr>
    </w:p>
    <w:p w14:paraId="1827F3A7" w14:textId="4C56425B" w:rsidR="0085343B" w:rsidRDefault="0085343B" w:rsidP="00C116FD">
      <w:pPr>
        <w:rPr>
          <w:rFonts w:cstheme="minorBidi"/>
          <w:rtl/>
          <w:lang w:bidi="ar-AE"/>
        </w:rPr>
      </w:pPr>
    </w:p>
    <w:sectPr w:rsidR="0085343B" w:rsidSect="00583D14">
      <w:headerReference w:type="default" r:id="rId12"/>
      <w:footerReference w:type="default" r:id="rId13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4F5DA" w14:textId="77777777" w:rsidR="00503579" w:rsidRDefault="00503579">
      <w:pPr>
        <w:spacing w:after="0" w:line="240" w:lineRule="auto"/>
      </w:pPr>
      <w:r>
        <w:separator/>
      </w:r>
    </w:p>
  </w:endnote>
  <w:endnote w:type="continuationSeparator" w:id="0">
    <w:p w14:paraId="5F47B701" w14:textId="77777777" w:rsidR="00503579" w:rsidRDefault="0050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AB6F4" w14:textId="77777777" w:rsidR="00503579" w:rsidRDefault="00503579">
      <w:pPr>
        <w:spacing w:after="0" w:line="240" w:lineRule="auto"/>
      </w:pPr>
      <w:r>
        <w:separator/>
      </w:r>
    </w:p>
  </w:footnote>
  <w:footnote w:type="continuationSeparator" w:id="0">
    <w:p w14:paraId="7B502AD3" w14:textId="77777777" w:rsidR="00503579" w:rsidRDefault="00503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AE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6" w:nlCheck="1" w:checkStyle="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7C9C"/>
    <w:rsid w:val="00070F9F"/>
    <w:rsid w:val="00073648"/>
    <w:rsid w:val="00074314"/>
    <w:rsid w:val="00074842"/>
    <w:rsid w:val="00087620"/>
    <w:rsid w:val="00097A8F"/>
    <w:rsid w:val="000B0200"/>
    <w:rsid w:val="000B1A7A"/>
    <w:rsid w:val="000D67B8"/>
    <w:rsid w:val="000F0110"/>
    <w:rsid w:val="001271F7"/>
    <w:rsid w:val="0013087D"/>
    <w:rsid w:val="00165956"/>
    <w:rsid w:val="00167705"/>
    <w:rsid w:val="00184EBF"/>
    <w:rsid w:val="001A388F"/>
    <w:rsid w:val="001A43EC"/>
    <w:rsid w:val="001A55AB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058B1"/>
    <w:rsid w:val="0023690E"/>
    <w:rsid w:val="0026624F"/>
    <w:rsid w:val="00277AAE"/>
    <w:rsid w:val="002905F5"/>
    <w:rsid w:val="002915A4"/>
    <w:rsid w:val="002A2A9E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446EA"/>
    <w:rsid w:val="00355F04"/>
    <w:rsid w:val="00363E91"/>
    <w:rsid w:val="00366114"/>
    <w:rsid w:val="0037105B"/>
    <w:rsid w:val="003741FC"/>
    <w:rsid w:val="003752B9"/>
    <w:rsid w:val="0038710C"/>
    <w:rsid w:val="003910F7"/>
    <w:rsid w:val="00396940"/>
    <w:rsid w:val="003A5900"/>
    <w:rsid w:val="003B34D0"/>
    <w:rsid w:val="003B58CE"/>
    <w:rsid w:val="003C5315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97B9D"/>
    <w:rsid w:val="004A6BED"/>
    <w:rsid w:val="004A7046"/>
    <w:rsid w:val="004C0F39"/>
    <w:rsid w:val="004C2A64"/>
    <w:rsid w:val="004C2D88"/>
    <w:rsid w:val="004C3327"/>
    <w:rsid w:val="004E097C"/>
    <w:rsid w:val="004F3AEB"/>
    <w:rsid w:val="00503579"/>
    <w:rsid w:val="00505F1D"/>
    <w:rsid w:val="0051554A"/>
    <w:rsid w:val="005235F1"/>
    <w:rsid w:val="00527DDB"/>
    <w:rsid w:val="00544809"/>
    <w:rsid w:val="005461D1"/>
    <w:rsid w:val="00547615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3013A"/>
    <w:rsid w:val="006423B1"/>
    <w:rsid w:val="0065453D"/>
    <w:rsid w:val="0066214F"/>
    <w:rsid w:val="00662B40"/>
    <w:rsid w:val="00674AD8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4D33"/>
    <w:rsid w:val="00707956"/>
    <w:rsid w:val="007128D7"/>
    <w:rsid w:val="00713282"/>
    <w:rsid w:val="00724C4C"/>
    <w:rsid w:val="00741875"/>
    <w:rsid w:val="00742857"/>
    <w:rsid w:val="00753780"/>
    <w:rsid w:val="0076657E"/>
    <w:rsid w:val="00775B61"/>
    <w:rsid w:val="00787E11"/>
    <w:rsid w:val="007A5C1F"/>
    <w:rsid w:val="007C3999"/>
    <w:rsid w:val="007E406B"/>
    <w:rsid w:val="007E41E7"/>
    <w:rsid w:val="007F7DA7"/>
    <w:rsid w:val="00804018"/>
    <w:rsid w:val="008256DB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6831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64EFC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4110C"/>
    <w:rsid w:val="00A54330"/>
    <w:rsid w:val="00A66DDD"/>
    <w:rsid w:val="00A95A35"/>
    <w:rsid w:val="00AA17D8"/>
    <w:rsid w:val="00AA2D76"/>
    <w:rsid w:val="00AC134E"/>
    <w:rsid w:val="00AC6946"/>
    <w:rsid w:val="00AD719D"/>
    <w:rsid w:val="00B00B1F"/>
    <w:rsid w:val="00B04FEE"/>
    <w:rsid w:val="00B50E7E"/>
    <w:rsid w:val="00B71A73"/>
    <w:rsid w:val="00B74F72"/>
    <w:rsid w:val="00B831DF"/>
    <w:rsid w:val="00B835C8"/>
    <w:rsid w:val="00B91B2C"/>
    <w:rsid w:val="00B91FE6"/>
    <w:rsid w:val="00B934FD"/>
    <w:rsid w:val="00BA0359"/>
    <w:rsid w:val="00BA4313"/>
    <w:rsid w:val="00BA6575"/>
    <w:rsid w:val="00BD08BE"/>
    <w:rsid w:val="00BD4E84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81C55"/>
    <w:rsid w:val="00C904E5"/>
    <w:rsid w:val="00C92790"/>
    <w:rsid w:val="00C95CF9"/>
    <w:rsid w:val="00CD5986"/>
    <w:rsid w:val="00D078E5"/>
    <w:rsid w:val="00D20B46"/>
    <w:rsid w:val="00D41870"/>
    <w:rsid w:val="00D42F9A"/>
    <w:rsid w:val="00D50437"/>
    <w:rsid w:val="00D51BA2"/>
    <w:rsid w:val="00D65259"/>
    <w:rsid w:val="00D74761"/>
    <w:rsid w:val="00D827E6"/>
    <w:rsid w:val="00D830A3"/>
    <w:rsid w:val="00D926EE"/>
    <w:rsid w:val="00DA6F1C"/>
    <w:rsid w:val="00DB6CEC"/>
    <w:rsid w:val="00DC74C5"/>
    <w:rsid w:val="00DD2607"/>
    <w:rsid w:val="00DD5FDC"/>
    <w:rsid w:val="00DE1343"/>
    <w:rsid w:val="00E16338"/>
    <w:rsid w:val="00E227F4"/>
    <w:rsid w:val="00E2657B"/>
    <w:rsid w:val="00E40021"/>
    <w:rsid w:val="00E416FD"/>
    <w:rsid w:val="00E536DC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23CDB"/>
    <w:rsid w:val="00F35AC7"/>
    <w:rsid w:val="00F50A21"/>
    <w:rsid w:val="00F53259"/>
    <w:rsid w:val="00F660A6"/>
    <w:rsid w:val="00F6781A"/>
    <w:rsid w:val="00F732BE"/>
    <w:rsid w:val="00F744A7"/>
    <w:rsid w:val="00F906FA"/>
    <w:rsid w:val="00FA78D0"/>
    <w:rsid w:val="00FC0CB6"/>
    <w:rsid w:val="00FF502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766523-461A-49EF-9B94-9FCAA862E1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3B0B1B-68BF-4A5C-BA2C-15334B062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18</cp:revision>
  <cp:lastPrinted>2017-11-14T04:28:00Z</cp:lastPrinted>
  <dcterms:created xsi:type="dcterms:W3CDTF">2023-06-23T06:35:00Z</dcterms:created>
  <dcterms:modified xsi:type="dcterms:W3CDTF">2024-01-22T16:38:00Z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